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952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5F28C9" w:rsidRPr="00F75855" w:rsidTr="005F28C9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8C9" w:rsidRPr="00F75855" w:rsidRDefault="005F28C9" w:rsidP="005F28C9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8C9" w:rsidRPr="00F75855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8C9" w:rsidRPr="00F75855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5F28C9" w:rsidRPr="00F75855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8C9" w:rsidRPr="00F75855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5F28C9" w:rsidRPr="00F75855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5F28C9" w:rsidRPr="00F75855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5F28C9" w:rsidRPr="00F75855" w:rsidTr="005F28C9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8C9" w:rsidRPr="003D0F30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3D0F30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 xml:space="preserve">Laurea o Diploma </w:t>
            </w:r>
            <w:r w:rsidRPr="003D0F30">
              <w:rPr>
                <w:rFonts w:ascii="Arial Narrow" w:hAnsi="Arial Narrow"/>
                <w:b/>
                <w:szCs w:val="22"/>
              </w:rPr>
              <w:t>e Voto</w:t>
            </w:r>
          </w:p>
          <w:p w:rsidR="005F28C9" w:rsidRDefault="005F28C9" w:rsidP="005F28C9">
            <w:pPr>
              <w:rPr>
                <w:rFonts w:ascii="Arial Narrow" w:hAnsi="Arial Narrow"/>
                <w:bCs/>
              </w:rPr>
            </w:pPr>
          </w:p>
          <w:p w:rsidR="005F28C9" w:rsidRPr="0096020F" w:rsidRDefault="005F28C9" w:rsidP="005F28C9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Max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8C9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5F28C9" w:rsidRPr="00023B84" w:rsidRDefault="005F28C9" w:rsidP="005F28C9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5F28C9" w:rsidRPr="0096020F" w:rsidRDefault="005F28C9" w:rsidP="005F28C9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8C9" w:rsidRPr="0096020F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8C9" w:rsidRPr="005E7259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8C9" w:rsidRPr="005E7259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0A9C">
              <w:rPr>
                <w:rFonts w:ascii="Arial Narrow" w:hAnsi="Arial Narrow"/>
                <w:b/>
                <w:sz w:val="22"/>
                <w:szCs w:val="22"/>
              </w:rPr>
              <w:t>Titolo di fotografo professionista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8C9" w:rsidRPr="005E0A9C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0A9C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96020F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Max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96020F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nel triennio precedente di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Max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 punti)</w:t>
            </w:r>
          </w:p>
          <w:p w:rsidR="005F28C9" w:rsidRPr="004F2A6A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Max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96020F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0A9C">
              <w:rPr>
                <w:rFonts w:ascii="Arial Narrow" w:hAnsi="Arial Narrow"/>
                <w:b/>
                <w:sz w:val="22"/>
                <w:szCs w:val="22"/>
              </w:rPr>
              <w:t>Pregresse collaborazioni presso l’istituzione scolastica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96020F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8C9" w:rsidRPr="0096020F" w:rsidRDefault="005F28C9" w:rsidP="005F28C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Max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8C9" w:rsidRDefault="005F28C9" w:rsidP="005F28C9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Max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8C9" w:rsidRPr="00F75855" w:rsidRDefault="005F28C9" w:rsidP="005F28C9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5F28C9" w:rsidRPr="00F75855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5F28C9" w:rsidRPr="00F75855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8F3A4D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Max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F28C9" w:rsidRPr="00F75855" w:rsidTr="005F28C9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</w:tbl>
    <w:p w:rsidR="005F28C9" w:rsidRDefault="005F28C9" w:rsidP="005F28C9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  <w:u w:val="single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A2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33956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Scheda punteggio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 xml:space="preserve">ESPERTO </w:t>
      </w:r>
    </w:p>
    <w:p w:rsidR="005F28C9" w:rsidRPr="006E1042" w:rsidRDefault="005F28C9" w:rsidP="005F28C9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</w:p>
    <w:p w:rsidR="005F28C9" w:rsidRPr="0067568B" w:rsidRDefault="005F28C9" w:rsidP="005F28C9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Cs/>
          <w:sz w:val="22"/>
        </w:rPr>
        <w:t>Scheda punteggio ESPERTO da compilare a cura del richiedente allegata al CURRICULUM VITAE</w:t>
      </w:r>
    </w:p>
    <w:p w:rsidR="005F28C9" w:rsidRPr="00663B49" w:rsidRDefault="005F28C9" w:rsidP="005F2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6"/>
          <w:szCs w:val="22"/>
        </w:rPr>
      </w:pPr>
    </w:p>
    <w:p w:rsidR="005F28C9" w:rsidRDefault="005F28C9" w:rsidP="005F2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Progetto PON – Avv.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33956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FSE e FDR - Apprendimento e socialità  -  </w:t>
      </w:r>
    </w:p>
    <w:p w:rsidR="005F28C9" w:rsidRPr="00E332AF" w:rsidRDefault="005F28C9" w:rsidP="005F2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Titolo: </w:t>
      </w:r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“</w:t>
      </w:r>
      <w:r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Scuola </w:t>
      </w:r>
      <w:proofErr w:type="spellStart"/>
      <w:r>
        <w:rPr>
          <w:rFonts w:ascii="Arial Narrow" w:hAnsi="Arial Narrow" w:cs="Calibri"/>
          <w:b/>
          <w:i/>
          <w:color w:val="000000"/>
          <w:sz w:val="22"/>
          <w:szCs w:val="22"/>
        </w:rPr>
        <w:t>PONte</w:t>
      </w:r>
      <w:proofErr w:type="spellEnd"/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”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bCs/>
          <w:color w:val="000000"/>
          <w:sz w:val="22"/>
          <w:szCs w:val="22"/>
        </w:rPr>
        <w:t>sottoazione</w:t>
      </w:r>
      <w:proofErr w:type="spell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10.1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.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1A 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  </w:t>
      </w:r>
    </w:p>
    <w:p w:rsidR="005F28C9" w:rsidRPr="0067568B" w:rsidRDefault="005F28C9" w:rsidP="005F28C9">
      <w:pPr>
        <w:rPr>
          <w:rFonts w:ascii="Arial Narrow" w:hAnsi="Arial Narrow"/>
          <w:b/>
          <w:bCs/>
          <w:iCs/>
          <w:sz w:val="22"/>
        </w:rPr>
      </w:pPr>
    </w:p>
    <w:p w:rsidR="005F28C9" w:rsidRPr="0067568B" w:rsidRDefault="005F28C9" w:rsidP="005F28C9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/>
          <w:iCs/>
          <w:sz w:val="22"/>
        </w:rPr>
        <w:t>RICHIEDENTE</w:t>
      </w:r>
      <w:r w:rsidRPr="0067568B">
        <w:rPr>
          <w:rFonts w:ascii="Arial Narrow" w:hAnsi="Arial Narrow"/>
          <w:b/>
          <w:bCs/>
          <w:iCs/>
          <w:sz w:val="22"/>
        </w:rPr>
        <w:t xml:space="preserve"> ……………………………………………………………………………….</w:t>
      </w:r>
    </w:p>
    <w:p w:rsidR="005F28C9" w:rsidRPr="0067568B" w:rsidRDefault="005F28C9" w:rsidP="005F28C9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5F28C9" w:rsidRDefault="005F28C9" w:rsidP="005F28C9">
      <w:pPr>
        <w:rPr>
          <w:rFonts w:ascii="Arial Narrow" w:hAnsi="Arial Narrow" w:cs="Calibri"/>
          <w:bCs/>
          <w:i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MODULO </w:t>
      </w:r>
      <w:proofErr w:type="spellStart"/>
      <w:r>
        <w:rPr>
          <w:rFonts w:ascii="Arial Narrow" w:hAnsi="Arial Narrow" w:cs="Calibri"/>
          <w:b/>
          <w:bCs/>
          <w:i/>
          <w:color w:val="000000"/>
          <w:sz w:val="22"/>
          <w:szCs w:val="22"/>
        </w:rPr>
        <w:t>FotografiAmo</w:t>
      </w:r>
      <w:proofErr w:type="spellEnd"/>
      <w:r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 – corso di fotografia</w:t>
      </w:r>
    </w:p>
    <w:p w:rsidR="005F28C9" w:rsidRDefault="005F28C9" w:rsidP="005F28C9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5F28C9" w:rsidRDefault="005F28C9" w:rsidP="005F28C9">
      <w:pPr>
        <w:rPr>
          <w:rFonts w:ascii="Arial Narrow" w:hAnsi="Arial Narrow" w:cs="Calibri"/>
          <w:bCs/>
          <w:i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i/>
          <w:color w:val="000000"/>
          <w:szCs w:val="22"/>
        </w:rPr>
        <w:t>SCHE</w:t>
      </w:r>
      <w:r>
        <w:rPr>
          <w:rFonts w:ascii="Arial Narrow" w:hAnsi="Arial Narrow" w:cs="Calibri"/>
          <w:b/>
          <w:bCs/>
          <w:i/>
          <w:color w:val="000000"/>
          <w:szCs w:val="22"/>
        </w:rPr>
        <w:t>DA TITOLI/PUNTEGGIO</w:t>
      </w:r>
    </w:p>
    <w:p w:rsidR="005F28C9" w:rsidRPr="00663B49" w:rsidRDefault="005F28C9" w:rsidP="005F28C9">
      <w:pPr>
        <w:rPr>
          <w:rFonts w:ascii="Arial Narrow" w:hAnsi="Arial Narrow" w:cs="Calibri"/>
          <w:bCs/>
          <w:i/>
          <w:color w:val="000000"/>
          <w:sz w:val="22"/>
          <w:szCs w:val="22"/>
        </w:rPr>
      </w:pPr>
    </w:p>
    <w:p w:rsidR="00A655F3" w:rsidRDefault="00A655F3"/>
    <w:p w:rsidR="005F28C9" w:rsidRDefault="005F28C9"/>
    <w:tbl>
      <w:tblPr>
        <w:tblpPr w:leftFromText="141" w:rightFromText="141" w:vertAnchor="page" w:horzAnchor="margin" w:tblpY="1366"/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5F28C9" w:rsidRPr="00F75855" w:rsidTr="005F28C9">
        <w:trPr>
          <w:trHeight w:val="150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C9" w:rsidRPr="00F75855" w:rsidRDefault="005F28C9" w:rsidP="005F28C9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lastRenderedPageBreak/>
              <w:t xml:space="preserve">Si </w:t>
            </w:r>
            <w:r>
              <w:rPr>
                <w:rFonts w:ascii="Arial Narrow" w:hAnsi="Arial Narrow"/>
                <w:b/>
                <w:bCs/>
              </w:rPr>
              <w:t xml:space="preserve">dichiara che i titoli elencati </w:t>
            </w:r>
            <w:r w:rsidRPr="00F75855">
              <w:rPr>
                <w:rFonts w:ascii="Arial Narrow" w:hAnsi="Arial Narrow"/>
                <w:b/>
                <w:bCs/>
              </w:rPr>
              <w:t>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5F28C9" w:rsidRPr="00F75855" w:rsidRDefault="005F28C9" w:rsidP="005F28C9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5F28C9" w:rsidRDefault="005F28C9"/>
    <w:p w:rsidR="005F28C9" w:rsidRDefault="005F28C9"/>
    <w:p w:rsidR="005F28C9" w:rsidRDefault="005F28C9"/>
    <w:p w:rsidR="005F28C9" w:rsidRDefault="005F28C9"/>
    <w:p w:rsidR="005F28C9" w:rsidRDefault="005F28C9"/>
    <w:p w:rsidR="005F28C9" w:rsidRDefault="005F28C9" w:rsidP="005F28C9">
      <w:pPr>
        <w:rPr>
          <w:rFonts w:ascii="Arial Narrow" w:hAnsi="Arial Narrow" w:cs="Calibri"/>
          <w:b/>
          <w:bCs/>
          <w:color w:val="000000"/>
          <w:szCs w:val="22"/>
        </w:rPr>
      </w:pPr>
      <w:r>
        <w:rPr>
          <w:rFonts w:ascii="Arial Narrow" w:hAnsi="Arial Narrow" w:cs="Calibri"/>
          <w:b/>
          <w:bCs/>
          <w:color w:val="000000"/>
          <w:szCs w:val="22"/>
        </w:rPr>
        <w:t>Data,                                                                                                                                         Firma</w:t>
      </w:r>
    </w:p>
    <w:p w:rsidR="005F28C9" w:rsidRDefault="005F28C9" w:rsidP="005F28C9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5F28C9" w:rsidRDefault="005F28C9" w:rsidP="005F28C9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5F28C9" w:rsidRPr="00504140" w:rsidRDefault="005F28C9" w:rsidP="005F28C9">
      <w:pPr>
        <w:rPr>
          <w:rFonts w:ascii="Arial Narrow" w:hAnsi="Arial Narrow" w:cs="Calibri"/>
          <w:b/>
          <w:bCs/>
          <w:color w:val="000000"/>
          <w:szCs w:val="22"/>
        </w:rPr>
      </w:pP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  <w:t>…………………………………………………….</w:t>
      </w:r>
    </w:p>
    <w:p w:rsidR="005F28C9" w:rsidRDefault="005F28C9">
      <w:bookmarkStart w:id="0" w:name="_GoBack"/>
      <w:bookmarkEnd w:id="0"/>
    </w:p>
    <w:sectPr w:rsidR="005F28C9" w:rsidSect="005F28C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2461"/>
    <w:multiLevelType w:val="hybridMultilevel"/>
    <w:tmpl w:val="2F0671B2"/>
    <w:lvl w:ilvl="0" w:tplc="E75C492A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C9"/>
    <w:rsid w:val="005F28C9"/>
    <w:rsid w:val="00A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8C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8C9"/>
    <w:pPr>
      <w:ind w:left="720"/>
      <w:contextualSpacing/>
    </w:pPr>
  </w:style>
  <w:style w:type="paragraph" w:customStyle="1" w:styleId="1">
    <w:name w:val="1"/>
    <w:basedOn w:val="Normale"/>
    <w:next w:val="Corpotesto"/>
    <w:link w:val="CorpodeltestoCarattere"/>
    <w:rsid w:val="005F28C9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1"/>
    <w:rsid w:val="005F28C9"/>
    <w:rPr>
      <w:rFonts w:ascii="Garamond" w:eastAsia="Times New Roman" w:hAnsi="Garamon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28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28C9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8C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8C9"/>
    <w:pPr>
      <w:ind w:left="720"/>
      <w:contextualSpacing/>
    </w:pPr>
  </w:style>
  <w:style w:type="paragraph" w:customStyle="1" w:styleId="1">
    <w:name w:val="1"/>
    <w:basedOn w:val="Normale"/>
    <w:next w:val="Corpotesto"/>
    <w:link w:val="CorpodeltestoCarattere"/>
    <w:rsid w:val="005F28C9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1"/>
    <w:rsid w:val="005F28C9"/>
    <w:rPr>
      <w:rFonts w:ascii="Garamond" w:eastAsia="Times New Roman" w:hAnsi="Garamon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28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28C9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2023-01-30T10:49:00Z</dcterms:created>
  <dcterms:modified xsi:type="dcterms:W3CDTF">2023-01-30T10:54:00Z</dcterms:modified>
</cp:coreProperties>
</file>